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6D" w:rsidRPr="00846B0B" w:rsidRDefault="0017046D" w:rsidP="00846B0B">
      <w:pPr>
        <w:spacing w:before="100" w:beforeAutospacing="1" w:after="100" w:afterAutospacing="1" w:line="240" w:lineRule="auto"/>
        <w:jc w:val="right"/>
        <w:rPr>
          <w:rFonts w:ascii="PTSerifRegular" w:hAnsi="PTSerifRegular"/>
          <w:color w:val="000000"/>
          <w:sz w:val="28"/>
          <w:szCs w:val="28"/>
          <w:lang w:eastAsia="ru-RU"/>
        </w:rPr>
      </w:pPr>
      <w:r w:rsidRPr="00846B0B">
        <w:rPr>
          <w:rFonts w:ascii="PTSerifRegular" w:hAnsi="PTSerifRegular"/>
          <w:color w:val="000000"/>
          <w:sz w:val="28"/>
          <w:szCs w:val="28"/>
          <w:lang w:eastAsia="ru-RU"/>
        </w:rPr>
        <w:t>Приложение № 2</w:t>
      </w:r>
      <w:r w:rsidRPr="00846B0B">
        <w:rPr>
          <w:rFonts w:ascii="PTSerifRegular" w:hAnsi="PTSerifRegular"/>
          <w:color w:val="000000"/>
          <w:sz w:val="28"/>
          <w:szCs w:val="28"/>
          <w:lang w:eastAsia="ru-RU"/>
        </w:rPr>
        <w:br/>
        <w:t>Утверждены</w:t>
      </w:r>
      <w:r w:rsidRPr="00846B0B">
        <w:rPr>
          <w:rFonts w:ascii="PTSerifRegular" w:hAnsi="PTSerifRegular"/>
          <w:color w:val="000000"/>
          <w:sz w:val="28"/>
          <w:szCs w:val="28"/>
          <w:lang w:eastAsia="ru-RU"/>
        </w:rPr>
        <w:br/>
        <w:t>приказом Министерства образования</w:t>
      </w:r>
      <w:r w:rsidRPr="00846B0B">
        <w:rPr>
          <w:rFonts w:ascii="PTSerifRegular" w:hAnsi="PTSerifRegular"/>
          <w:color w:val="000000"/>
          <w:sz w:val="28"/>
          <w:szCs w:val="28"/>
          <w:lang w:eastAsia="ru-RU"/>
        </w:rPr>
        <w:br/>
        <w:t>и науки Российской Федерации</w:t>
      </w:r>
      <w:r w:rsidRPr="00846B0B">
        <w:rPr>
          <w:rFonts w:ascii="PTSerifRegular" w:hAnsi="PTSerifRegular"/>
          <w:color w:val="000000"/>
          <w:sz w:val="28"/>
          <w:szCs w:val="28"/>
          <w:lang w:eastAsia="ru-RU"/>
        </w:rPr>
        <w:br/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846B0B">
          <w:rPr>
            <w:rFonts w:ascii="PTSerifRegular" w:hAnsi="PTSerifRegular"/>
            <w:color w:val="000000"/>
            <w:sz w:val="28"/>
            <w:szCs w:val="28"/>
            <w:lang w:eastAsia="ru-RU"/>
          </w:rPr>
          <w:t>2013 г</w:t>
        </w:r>
      </w:smartTag>
      <w:r w:rsidRPr="00846B0B">
        <w:rPr>
          <w:rFonts w:ascii="PTSerifRegular" w:hAnsi="PTSerifRegular"/>
          <w:color w:val="000000"/>
          <w:sz w:val="28"/>
          <w:szCs w:val="28"/>
          <w:lang w:eastAsia="ru-RU"/>
        </w:rPr>
        <w:t>. № 1324</w:t>
      </w:r>
    </w:p>
    <w:p w:rsidR="0017046D" w:rsidRPr="00846B0B" w:rsidRDefault="0017046D" w:rsidP="00846B0B">
      <w:pPr>
        <w:spacing w:before="100" w:beforeAutospacing="1" w:after="100" w:afterAutospacing="1" w:line="240" w:lineRule="auto"/>
        <w:jc w:val="center"/>
        <w:outlineLvl w:val="3"/>
        <w:rPr>
          <w:rFonts w:ascii="PTSansRegular" w:hAnsi="PTSansRegular"/>
          <w:b/>
          <w:bCs/>
          <w:sz w:val="36"/>
          <w:szCs w:val="36"/>
          <w:lang w:eastAsia="ru-RU"/>
        </w:rPr>
      </w:pPr>
      <w:r w:rsidRPr="00846B0B">
        <w:rPr>
          <w:rFonts w:ascii="PTSansRegular" w:hAnsi="PTSansRegular"/>
          <w:b/>
          <w:bCs/>
          <w:sz w:val="28"/>
          <w:szCs w:val="28"/>
          <w:lang w:eastAsia="ru-RU"/>
        </w:rPr>
        <w:t>ПОКАЗАТЕЛИ</w:t>
      </w:r>
      <w:r w:rsidRPr="00846B0B">
        <w:rPr>
          <w:rFonts w:ascii="PTSansRegular" w:hAnsi="PTSansRegular"/>
          <w:b/>
          <w:bCs/>
          <w:sz w:val="36"/>
          <w:szCs w:val="36"/>
          <w:lang w:eastAsia="ru-RU"/>
        </w:rPr>
        <w:br/>
      </w:r>
      <w:r w:rsidRPr="00846B0B">
        <w:rPr>
          <w:rFonts w:ascii="PTSansRegular" w:hAnsi="PTSansRegular"/>
          <w:b/>
          <w:bCs/>
          <w:sz w:val="28"/>
          <w:szCs w:val="28"/>
          <w:lang w:eastAsia="ru-RU"/>
        </w:rPr>
        <w:t xml:space="preserve">ДЕЯТЕЛЬНОСТИ </w:t>
      </w:r>
      <w:r>
        <w:rPr>
          <w:rFonts w:ascii="PTSansRegular" w:hAnsi="PTSansRegular"/>
          <w:b/>
          <w:bCs/>
          <w:sz w:val="28"/>
          <w:szCs w:val="28"/>
          <w:lang w:eastAsia="ru-RU"/>
        </w:rPr>
        <w:t>МУНИЦИПАЛЬНОГО КАЗЁННОГО ОБЩЕОБРАЗОВАТЕЛЬНОГО УЧРЕЖДЕНИЯ «СРЕДНЯЯ ОБЩЕОБРАЗОВАТЕЛЬНАЯ ШКОЛА №1</w:t>
      </w:r>
      <w:r w:rsidRPr="00D16C3D">
        <w:rPr>
          <w:rFonts w:ascii="PTSansRegular" w:hAnsi="PTSansRegular"/>
          <w:b/>
          <w:bCs/>
          <w:sz w:val="28"/>
          <w:szCs w:val="28"/>
          <w:lang w:eastAsia="ru-RU"/>
        </w:rPr>
        <w:t>0</w:t>
      </w:r>
      <w:r>
        <w:rPr>
          <w:rFonts w:ascii="PTSansRegular" w:hAnsi="PTSansRegular"/>
          <w:b/>
          <w:bCs/>
          <w:sz w:val="28"/>
          <w:szCs w:val="28"/>
          <w:lang w:eastAsia="ru-RU"/>
        </w:rPr>
        <w:t>» СЕЛА 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РЫМГИРЕЕВСКОГО </w:t>
      </w:r>
      <w:r>
        <w:rPr>
          <w:rFonts w:ascii="PTSansRegular" w:hAnsi="PTSansRegular"/>
          <w:b/>
          <w:bCs/>
          <w:sz w:val="28"/>
          <w:szCs w:val="28"/>
          <w:lang w:eastAsia="ru-RU"/>
        </w:rPr>
        <w:t>АНДРОПОВСКОГО РАЙОНА СТАВРОПОЛЬСКОГО КРАЯ</w:t>
      </w:r>
      <w:r w:rsidRPr="00846B0B">
        <w:rPr>
          <w:rFonts w:ascii="PTSansRegular" w:hAnsi="PTSansRegular"/>
          <w:b/>
          <w:bCs/>
          <w:sz w:val="28"/>
          <w:szCs w:val="28"/>
          <w:lang w:eastAsia="ru-RU"/>
        </w:rPr>
        <w:t>,</w:t>
      </w:r>
      <w:r w:rsidRPr="00846B0B">
        <w:rPr>
          <w:rFonts w:ascii="PTSansRegular" w:hAnsi="PTSansRegular"/>
          <w:b/>
          <w:bCs/>
          <w:sz w:val="36"/>
          <w:szCs w:val="36"/>
          <w:lang w:eastAsia="ru-RU"/>
        </w:rPr>
        <w:br/>
      </w:r>
      <w:r w:rsidRPr="00846B0B">
        <w:rPr>
          <w:rFonts w:ascii="PTSansRegular" w:hAnsi="PTSansRegular"/>
          <w:b/>
          <w:bCs/>
          <w:sz w:val="28"/>
          <w:szCs w:val="28"/>
          <w:lang w:eastAsia="ru-RU"/>
        </w:rPr>
        <w:t>ПОДЛЕЖАЩЕЙ САМООБСЛЕДОВАНИЮ</w:t>
      </w:r>
    </w:p>
    <w:tbl>
      <w:tblPr>
        <w:tblW w:w="4986" w:type="pct"/>
        <w:tblCellSpacing w:w="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1040"/>
        <w:gridCol w:w="6479"/>
        <w:gridCol w:w="2149"/>
      </w:tblGrid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D16C3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177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73 </w:t>
            </w:r>
            <w:r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D16C3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  <w:r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D16C3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4,47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D16C3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  <w:r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D16C3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64,3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D16C3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43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lastRenderedPageBreak/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4D3FE4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8"/>
                <w:szCs w:val="28"/>
                <w:lang w:eastAsia="ru-RU"/>
              </w:rPr>
            </w:pPr>
            <w:r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4D3FE4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8"/>
                <w:szCs w:val="28"/>
                <w:lang w:eastAsia="ru-RU"/>
              </w:rPr>
            </w:pPr>
            <w:r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</w:t>
            </w:r>
            <w:r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lastRenderedPageBreak/>
              <w:t>учащихся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D3FE4" w:rsidRPr="004D3FE4" w:rsidRDefault="004D3FE4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8"/>
                <w:szCs w:val="28"/>
                <w:lang w:val="en-US" w:eastAsia="ru-RU"/>
              </w:rPr>
            </w:pPr>
            <w:r w:rsidRPr="004D3FE4">
              <w:rPr>
                <w:rFonts w:ascii="PTSerifRegular" w:hAnsi="PTSerifRegular"/>
                <w:sz w:val="28"/>
                <w:szCs w:val="28"/>
                <w:lang w:val="en-US" w:eastAsia="ru-RU"/>
              </w:rPr>
              <w:lastRenderedPageBreak/>
              <w:t xml:space="preserve">61 </w:t>
            </w:r>
            <w:r w:rsidR="0017046D"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t>человек/</w:t>
            </w:r>
          </w:p>
          <w:p w:rsidR="0017046D" w:rsidRPr="004D3FE4" w:rsidRDefault="004D3FE4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8"/>
                <w:szCs w:val="28"/>
                <w:lang w:eastAsia="ru-RU"/>
              </w:rPr>
            </w:pPr>
            <w:r w:rsidRPr="004D3FE4">
              <w:rPr>
                <w:rFonts w:ascii="PTSerifRegular" w:hAnsi="PTSerifRegular"/>
                <w:sz w:val="28"/>
                <w:szCs w:val="28"/>
                <w:lang w:val="en-US" w:eastAsia="ru-RU"/>
              </w:rPr>
              <w:t>34,5</w:t>
            </w:r>
            <w:r w:rsidR="0017046D"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4D3FE4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8"/>
                <w:szCs w:val="28"/>
                <w:lang w:eastAsia="ru-RU"/>
              </w:rPr>
            </w:pPr>
            <w:r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lastRenderedPageBreak/>
              <w:t>1.19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4D3FE4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8"/>
                <w:szCs w:val="28"/>
                <w:lang w:eastAsia="ru-RU"/>
              </w:rPr>
            </w:pPr>
            <w:r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D3FE4" w:rsidRPr="004D3FE4" w:rsidRDefault="004D3FE4" w:rsidP="00846B0B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4D3FE4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29 </w:t>
            </w:r>
            <w:r w:rsidR="0017046D"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t>человек/</w:t>
            </w:r>
          </w:p>
          <w:p w:rsidR="0017046D" w:rsidRPr="004D3FE4" w:rsidRDefault="004D3FE4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8"/>
                <w:szCs w:val="28"/>
                <w:lang w:eastAsia="ru-RU"/>
              </w:rPr>
            </w:pPr>
            <w:r w:rsidRPr="004D3FE4">
              <w:rPr>
                <w:rFonts w:asciiTheme="minorHAnsi" w:hAnsiTheme="minorHAnsi"/>
                <w:sz w:val="28"/>
                <w:szCs w:val="28"/>
                <w:lang w:eastAsia="ru-RU"/>
              </w:rPr>
              <w:t>16, 4</w:t>
            </w:r>
            <w:r w:rsidR="0017046D"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4D3FE4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8"/>
                <w:szCs w:val="28"/>
                <w:lang w:eastAsia="ru-RU"/>
              </w:rPr>
            </w:pPr>
            <w:r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4D3FE4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8"/>
                <w:szCs w:val="28"/>
                <w:lang w:eastAsia="ru-RU"/>
              </w:rPr>
            </w:pPr>
            <w:r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D3FE4" w:rsidRPr="004D3FE4" w:rsidRDefault="004D3FE4" w:rsidP="00846B0B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4D3FE4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28 </w:t>
            </w:r>
            <w:r w:rsidR="0017046D"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t>человек/</w:t>
            </w:r>
          </w:p>
          <w:p w:rsidR="0017046D" w:rsidRPr="004D3FE4" w:rsidRDefault="004D3FE4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8"/>
                <w:szCs w:val="28"/>
                <w:lang w:eastAsia="ru-RU"/>
              </w:rPr>
            </w:pPr>
            <w:r w:rsidRPr="004D3FE4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15,8 </w:t>
            </w:r>
            <w:r w:rsidR="0017046D"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4D3FE4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8"/>
                <w:szCs w:val="28"/>
                <w:lang w:eastAsia="ru-RU"/>
              </w:rPr>
            </w:pPr>
            <w:r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4D3FE4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8"/>
                <w:szCs w:val="28"/>
                <w:lang w:eastAsia="ru-RU"/>
              </w:rPr>
            </w:pPr>
            <w:r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D3FE4" w:rsidRPr="004D3FE4" w:rsidRDefault="004D3FE4" w:rsidP="00846B0B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4D3FE4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1 </w:t>
            </w:r>
            <w:r w:rsidR="0017046D"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t>человек/</w:t>
            </w:r>
          </w:p>
          <w:p w:rsidR="0017046D" w:rsidRPr="004D3FE4" w:rsidRDefault="004D3FE4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8"/>
                <w:szCs w:val="28"/>
                <w:lang w:eastAsia="ru-RU"/>
              </w:rPr>
            </w:pPr>
            <w:r w:rsidRPr="004D3FE4">
              <w:rPr>
                <w:rFonts w:asciiTheme="minorHAnsi" w:hAnsiTheme="minorHAnsi"/>
                <w:sz w:val="28"/>
                <w:szCs w:val="28"/>
                <w:lang w:eastAsia="ru-RU"/>
              </w:rPr>
              <w:t>0,56</w:t>
            </w:r>
            <w:r w:rsidR="0017046D"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4D3FE4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8"/>
                <w:szCs w:val="28"/>
                <w:lang w:eastAsia="ru-RU"/>
              </w:rPr>
            </w:pPr>
            <w:r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4D3FE4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8"/>
                <w:szCs w:val="28"/>
                <w:lang w:eastAsia="ru-RU"/>
              </w:rPr>
            </w:pPr>
            <w:r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D3FE4" w:rsidRPr="004D3FE4" w:rsidRDefault="004D3FE4" w:rsidP="00846B0B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4D3FE4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0 </w:t>
            </w:r>
            <w:r w:rsidR="0017046D"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t>человек/</w:t>
            </w:r>
          </w:p>
          <w:p w:rsidR="0017046D" w:rsidRPr="004D3FE4" w:rsidRDefault="004D3FE4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8"/>
                <w:szCs w:val="28"/>
                <w:lang w:eastAsia="ru-RU"/>
              </w:rPr>
            </w:pPr>
            <w:r w:rsidRPr="004D3FE4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0  </w:t>
            </w:r>
            <w:r w:rsidR="0017046D" w:rsidRPr="004D3FE4">
              <w:rPr>
                <w:rFonts w:ascii="PTSerifRegular" w:hAnsi="PTSerifRegular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A25F61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FF0000"/>
                <w:sz w:val="28"/>
                <w:szCs w:val="28"/>
                <w:lang w:eastAsia="ru-RU"/>
              </w:rPr>
            </w:pPr>
            <w:r w:rsidRPr="00A25F61">
              <w:rPr>
                <w:rFonts w:ascii="PTSerifRegular" w:hAnsi="PTSerifRegular"/>
                <w:color w:val="FF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A25F61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FF0000"/>
                <w:sz w:val="28"/>
                <w:szCs w:val="28"/>
                <w:lang w:eastAsia="ru-RU"/>
              </w:rPr>
            </w:pPr>
            <w:r w:rsidRPr="00A25F61">
              <w:rPr>
                <w:rFonts w:ascii="PTSerifRegular" w:hAnsi="PTSerifRegular"/>
                <w:color w:val="FF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A25F61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25F61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0 </w:t>
            </w:r>
            <w:r w:rsidRPr="00A25F61">
              <w:rPr>
                <w:rFonts w:ascii="PTSerifRegular" w:hAnsi="PTSerifRegular"/>
                <w:color w:val="FF0000"/>
                <w:sz w:val="28"/>
                <w:szCs w:val="28"/>
                <w:lang w:eastAsia="ru-RU"/>
              </w:rPr>
              <w:t>человек/</w:t>
            </w:r>
            <w:r w:rsidRPr="00A25F61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17046D" w:rsidRPr="00A25F61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FF0000"/>
                <w:sz w:val="28"/>
                <w:szCs w:val="28"/>
                <w:lang w:eastAsia="ru-RU"/>
              </w:rPr>
            </w:pPr>
            <w:r w:rsidRPr="00A25F61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0 </w:t>
            </w:r>
            <w:r w:rsidRPr="00A25F61">
              <w:rPr>
                <w:rFonts w:ascii="PTSerifRegular" w:hAnsi="PTSerifRegular"/>
                <w:color w:val="FF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0,56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6,2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lastRenderedPageBreak/>
              <w:t>работников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lastRenderedPageBreak/>
              <w:t>1.27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70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30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40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lastRenderedPageBreak/>
              <w:t>хозяйственных работников</w:t>
            </w:r>
            <w:proofErr w:type="gramEnd"/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lastRenderedPageBreak/>
              <w:t>1.34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12,2</w:t>
            </w: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A25F61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A25F61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A25F61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A25F61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A25F61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A25F61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A25F61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6230CD" w:rsidRDefault="0017046D" w:rsidP="00846B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0C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6230CD">
              <w:rPr>
                <w:rFonts w:ascii="PTSerifRegular" w:hAnsi="PTSerifRegular"/>
                <w:sz w:val="28"/>
                <w:szCs w:val="28"/>
                <w:lang w:eastAsia="ru-RU"/>
              </w:rPr>
              <w:t>человек/</w:t>
            </w:r>
          </w:p>
          <w:p w:rsidR="0017046D" w:rsidRPr="006230CD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8"/>
                <w:szCs w:val="28"/>
                <w:lang w:eastAsia="ru-RU"/>
              </w:rPr>
            </w:pPr>
            <w:r w:rsidRPr="006230C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6230CD">
              <w:rPr>
                <w:rFonts w:ascii="PTSerifRegular" w:hAnsi="PTSerifRegular"/>
                <w:sz w:val="28"/>
                <w:szCs w:val="28"/>
                <w:lang w:eastAsia="ru-RU"/>
              </w:rPr>
              <w:t>%</w:t>
            </w:r>
          </w:p>
        </w:tc>
      </w:tr>
      <w:tr w:rsidR="0017046D" w:rsidRPr="00186877" w:rsidTr="0049450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43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846B0B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</w:pPr>
            <w:r w:rsidRPr="00846B0B">
              <w:rPr>
                <w:rFonts w:ascii="PTSerifRegular" w:hAnsi="PTSerifRegular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026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17046D" w:rsidRPr="006230CD" w:rsidRDefault="0017046D" w:rsidP="00846B0B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2,34 кв. м"/>
              </w:smartTagPr>
              <w:r w:rsidRPr="006230CD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12,34 </w:t>
              </w:r>
              <w:r w:rsidRPr="006230CD">
                <w:rPr>
                  <w:rFonts w:ascii="PTSerifRegular" w:hAnsi="PTSerifRegular"/>
                  <w:sz w:val="28"/>
                  <w:szCs w:val="28"/>
                  <w:lang w:eastAsia="ru-RU"/>
                </w:rPr>
                <w:t>кв. м</w:t>
              </w:r>
            </w:smartTag>
          </w:p>
        </w:tc>
      </w:tr>
    </w:tbl>
    <w:p w:rsidR="0017046D" w:rsidRPr="00846B0B" w:rsidRDefault="0017046D" w:rsidP="00846B0B">
      <w:pPr>
        <w:spacing w:before="100" w:beforeAutospacing="1" w:after="100" w:afterAutospacing="1" w:line="240" w:lineRule="auto"/>
        <w:rPr>
          <w:rFonts w:ascii="PTSerifRegular" w:hAnsi="PTSerifRegular"/>
          <w:color w:val="000000"/>
          <w:sz w:val="28"/>
          <w:szCs w:val="28"/>
          <w:lang w:eastAsia="ru-RU"/>
        </w:rPr>
      </w:pPr>
      <w:r w:rsidRPr="00846B0B">
        <w:rPr>
          <w:rFonts w:ascii="PTSerifRegular" w:hAnsi="PTSerifRegular"/>
          <w:color w:val="000000"/>
          <w:sz w:val="28"/>
          <w:szCs w:val="28"/>
          <w:lang w:eastAsia="ru-RU"/>
        </w:rPr>
        <w:lastRenderedPageBreak/>
        <w:t> </w:t>
      </w:r>
    </w:p>
    <w:p w:rsidR="0017046D" w:rsidRDefault="0017046D"/>
    <w:sectPr w:rsidR="0017046D" w:rsidSect="007D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6B0B"/>
    <w:rsid w:val="000D49DE"/>
    <w:rsid w:val="0017046D"/>
    <w:rsid w:val="00186877"/>
    <w:rsid w:val="003F20C1"/>
    <w:rsid w:val="004805BB"/>
    <w:rsid w:val="00494502"/>
    <w:rsid w:val="004D3FE4"/>
    <w:rsid w:val="006230CD"/>
    <w:rsid w:val="00683961"/>
    <w:rsid w:val="00692223"/>
    <w:rsid w:val="006924E0"/>
    <w:rsid w:val="00710D3D"/>
    <w:rsid w:val="007D57FA"/>
    <w:rsid w:val="00846B0B"/>
    <w:rsid w:val="00897B50"/>
    <w:rsid w:val="00A25F61"/>
    <w:rsid w:val="00A44FD7"/>
    <w:rsid w:val="00A761C6"/>
    <w:rsid w:val="00AD20B2"/>
    <w:rsid w:val="00B53D49"/>
    <w:rsid w:val="00C27918"/>
    <w:rsid w:val="00D16C3D"/>
    <w:rsid w:val="00D90486"/>
    <w:rsid w:val="00E24DC2"/>
    <w:rsid w:val="00F0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FA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846B0B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46B0B"/>
    <w:rPr>
      <w:rFonts w:ascii="PTSansRegular" w:hAnsi="PTSansRegular" w:cs="Times New Roman"/>
      <w:b/>
      <w:bCs/>
      <w:sz w:val="36"/>
      <w:szCs w:val="36"/>
      <w:lang w:eastAsia="ru-RU"/>
    </w:rPr>
  </w:style>
  <w:style w:type="paragraph" w:customStyle="1" w:styleId="normactprilozhenie">
    <w:name w:val="norm_act_prilozhenie"/>
    <w:basedOn w:val="a"/>
    <w:uiPriority w:val="99"/>
    <w:rsid w:val="00846B0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8"/>
      <w:szCs w:val="28"/>
      <w:lang w:eastAsia="ru-RU"/>
    </w:rPr>
  </w:style>
  <w:style w:type="paragraph" w:customStyle="1" w:styleId="normacttext">
    <w:name w:val="norm_act_text"/>
    <w:basedOn w:val="a"/>
    <w:uiPriority w:val="99"/>
    <w:rsid w:val="00846B0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392">
          <w:marLeft w:val="0"/>
          <w:marRight w:val="0"/>
          <w:marTop w:val="935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3391"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Лариса</dc:creator>
  <cp:keywords/>
  <dc:description/>
  <cp:lastModifiedBy>Admin</cp:lastModifiedBy>
  <cp:revision>2</cp:revision>
  <dcterms:created xsi:type="dcterms:W3CDTF">2014-09-10T20:48:00Z</dcterms:created>
  <dcterms:modified xsi:type="dcterms:W3CDTF">2014-09-10T20:48:00Z</dcterms:modified>
</cp:coreProperties>
</file>